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1E" w:rsidRDefault="0085621E" w:rsidP="0085621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1261AB" w:rsidRDefault="001261AB" w:rsidP="001261A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In allegato alla relazione tecnica della domanda di SAL/SALDO è obbligatorio che il richiedente il contributo evidenzi gli indicatori di risultato del progetto. Tali indicatori sono forniti dalla Autorità</w:t>
      </w:r>
    </w:p>
    <w:p w:rsidR="001261AB" w:rsidRDefault="001261AB" w:rsidP="001261AB">
      <w:pPr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di Gestione nazionale e per la presente misura risultano essere:</w:t>
      </w:r>
    </w:p>
    <w:p w:rsidR="001261AB" w:rsidRDefault="001261AB" w:rsidP="006D6C5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 xml:space="preserve">ELENCO INDICATORI DI </w:t>
      </w:r>
      <w:proofErr w:type="gramStart"/>
      <w:r>
        <w:rPr>
          <w:rFonts w:ascii="Times-Bold" w:hAnsi="Times-Bold" w:cs="Times-Bold"/>
          <w:b/>
          <w:bCs/>
          <w:sz w:val="20"/>
          <w:szCs w:val="20"/>
        </w:rPr>
        <w:t>RISULTATO  MISURA</w:t>
      </w:r>
      <w:proofErr w:type="gramEnd"/>
    </w:p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"/>
        <w:gridCol w:w="3193"/>
        <w:gridCol w:w="3132"/>
        <w:gridCol w:w="1215"/>
        <w:gridCol w:w="1326"/>
      </w:tblGrid>
      <w:tr w:rsidR="0050052C" w:rsidRPr="0050052C" w:rsidTr="0050052C">
        <w:trPr>
          <w:trHeight w:val="288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16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Indicatore</w:t>
            </w:r>
          </w:p>
        </w:tc>
        <w:tc>
          <w:tcPr>
            <w:tcW w:w="1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50052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Unita'</w:t>
            </w:r>
            <w:proofErr w:type="spellEnd"/>
            <w:r w:rsidRPr="0050052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di misura</w:t>
            </w:r>
          </w:p>
        </w:tc>
        <w:tc>
          <w:tcPr>
            <w:tcW w:w="6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previsto</w:t>
            </w:r>
          </w:p>
        </w:tc>
        <w:tc>
          <w:tcPr>
            <w:tcW w:w="7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realizzato</w:t>
            </w:r>
          </w:p>
        </w:tc>
      </w:tr>
      <w:tr w:rsidR="0050052C" w:rsidRPr="0050052C" w:rsidTr="0050052C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Variazione del valore della produzione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50052C" w:rsidRPr="0050052C" w:rsidTr="0050052C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Variazione del volume della produzione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50052C" w:rsidRPr="0050052C" w:rsidTr="0050052C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Variazione dell'utile netto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50052C" w:rsidRPr="0050052C" w:rsidTr="0050052C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Variazione dell'efficienza energetica dell'</w:t>
            </w:r>
            <w:proofErr w:type="spellStart"/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attivitÃ</w:t>
            </w:r>
            <w:proofErr w:type="spellEnd"/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 di cattura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Litri carburante/ton di prodotto sbarcato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50052C" w:rsidRPr="0050052C" w:rsidTr="0050052C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Posti di lavoro creati (ETP) nel settore della pesca o in </w:t>
            </w:r>
            <w:proofErr w:type="spellStart"/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attivitÃ</w:t>
            </w:r>
            <w:proofErr w:type="spellEnd"/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 complementari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50052C" w:rsidRPr="0050052C" w:rsidTr="0050052C">
        <w:trPr>
          <w:trHeight w:val="576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Posti di lavoro mantenuti (ETP) nel settore della pesca o in </w:t>
            </w:r>
            <w:proofErr w:type="spellStart"/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attivitÃ</w:t>
            </w:r>
            <w:proofErr w:type="spellEnd"/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 complementari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50052C" w:rsidRPr="0050052C" w:rsidTr="0050052C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Variazione del numero di incidenti e infortuni sul lavoro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50052C" w:rsidRPr="0050052C" w:rsidTr="0050052C">
        <w:trPr>
          <w:trHeight w:val="576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Variazione della % di incidenti e infortuni sul lavoro rispetto al numero totale di pescatori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Percentuale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50052C" w:rsidRPr="0050052C" w:rsidTr="0050052C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Non Applicabile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052C" w:rsidRPr="0050052C" w:rsidRDefault="0050052C" w:rsidP="005005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0052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p w:rsidR="000E215D" w:rsidRDefault="000E215D" w:rsidP="000E215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(è sufficiente indicarne anche solo uno)</w:t>
      </w:r>
    </w:p>
    <w:p w:rsidR="007A4A83" w:rsidRDefault="007A4A83" w:rsidP="0085621E">
      <w:pPr>
        <w:rPr>
          <w:rFonts w:ascii="Times-Roman" w:hAnsi="Times-Roman" w:cs="Times-Roman"/>
          <w:sz w:val="20"/>
          <w:szCs w:val="20"/>
        </w:rPr>
      </w:pPr>
      <w:bookmarkStart w:id="0" w:name="_GoBack"/>
      <w:bookmarkEnd w:id="0"/>
    </w:p>
    <w:p w:rsidR="0085621E" w:rsidRDefault="0085621E" w:rsidP="0085621E"/>
    <w:sectPr w:rsidR="00856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1E"/>
    <w:rsid w:val="000E215D"/>
    <w:rsid w:val="001261AB"/>
    <w:rsid w:val="004C1FFB"/>
    <w:rsid w:val="0050052C"/>
    <w:rsid w:val="00516A60"/>
    <w:rsid w:val="0066609B"/>
    <w:rsid w:val="006D6C55"/>
    <w:rsid w:val="00784467"/>
    <w:rsid w:val="007A4A83"/>
    <w:rsid w:val="008072DE"/>
    <w:rsid w:val="0085621E"/>
    <w:rsid w:val="00E9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25075-339A-4CC0-AADC-3FCA957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Zane</dc:creator>
  <cp:keywords/>
  <dc:description/>
  <cp:lastModifiedBy>Anna Zane</cp:lastModifiedBy>
  <cp:revision>3</cp:revision>
  <dcterms:created xsi:type="dcterms:W3CDTF">2019-10-04T12:02:00Z</dcterms:created>
  <dcterms:modified xsi:type="dcterms:W3CDTF">2019-10-08T08:12:00Z</dcterms:modified>
</cp:coreProperties>
</file>